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3872" w14:textId="77777777" w:rsidR="00823857" w:rsidRPr="00823857" w:rsidRDefault="00823857" w:rsidP="00823857">
      <w:pPr>
        <w:shd w:val="clear" w:color="auto" w:fill="FFFFFF"/>
        <w:spacing w:after="210" w:line="240" w:lineRule="auto"/>
        <w:outlineLvl w:val="1"/>
        <w:rPr>
          <w:rFonts w:ascii="Arial" w:eastAsia="Times New Roman" w:hAnsi="Arial" w:cs="Arial"/>
          <w:b/>
          <w:bCs/>
          <w:color w:val="006BBD"/>
          <w:kern w:val="0"/>
          <w:sz w:val="27"/>
          <w:szCs w:val="27"/>
          <w14:ligatures w14:val="none"/>
        </w:rPr>
      </w:pPr>
      <w:r w:rsidRPr="00823857">
        <w:rPr>
          <w:rFonts w:ascii="Arial" w:eastAsia="Times New Roman" w:hAnsi="Arial" w:cs="Arial"/>
          <w:b/>
          <w:bCs/>
          <w:color w:val="006BBD"/>
          <w:kern w:val="0"/>
          <w:sz w:val="27"/>
          <w:szCs w:val="27"/>
          <w14:ligatures w14:val="none"/>
        </w:rPr>
        <w:t>Directory Listing Providers Business Procedures</w:t>
      </w:r>
    </w:p>
    <w:p w14:paraId="2D5C3CC4" w14:textId="77777777" w:rsidR="00823857" w:rsidRPr="00823857" w:rsidRDefault="00823857" w:rsidP="00823857">
      <w:pPr>
        <w:shd w:val="clear" w:color="auto" w:fill="FFFFFF"/>
        <w:spacing w:before="150" w:after="225" w:line="240" w:lineRule="auto"/>
        <w:rPr>
          <w:rFonts w:ascii="Arial" w:eastAsia="Times New Roman" w:hAnsi="Arial" w:cs="Arial"/>
          <w:color w:val="000000"/>
          <w:kern w:val="0"/>
          <w:sz w:val="20"/>
          <w:szCs w:val="20"/>
          <w14:ligatures w14:val="none"/>
        </w:rPr>
      </w:pPr>
      <w:r w:rsidRPr="00823857">
        <w:rPr>
          <w:rFonts w:ascii="Arial" w:eastAsia="Times New Roman" w:hAnsi="Arial" w:cs="Arial"/>
          <w:color w:val="000000"/>
          <w:kern w:val="0"/>
          <w:sz w:val="20"/>
          <w:szCs w:val="20"/>
          <w14:ligatures w14:val="none"/>
        </w:rPr>
        <w:t>The Directory Listing Providers Business Procedures describes CenturyLink processes and business rules for working with you to establish and maintain directory listing information throughout CenturyLink QC. You provide end-user directory listing information to CenturyLink to ensure that the end-user listings in CenturyLink's listing database are current and accurate. This makes your listings available to CenturyLink's Directory Assistance (DA) and for publication in published directories based on contractual agreements. Maintaining a comprehensive listing database, regardless of each end-user's Local Service Provider, ensures that end-users have access to complete DA Information and the option to appear in a published White Page Directory.</w:t>
      </w:r>
    </w:p>
    <w:p w14:paraId="4693EC64" w14:textId="77777777" w:rsidR="00823857" w:rsidRPr="00823857" w:rsidRDefault="007A1D24" w:rsidP="00823857">
      <w:pPr>
        <w:shd w:val="clear" w:color="auto" w:fill="FFFFFF"/>
        <w:spacing w:after="0" w:line="240" w:lineRule="auto"/>
        <w:rPr>
          <w:rFonts w:ascii="Arial" w:eastAsia="Times New Roman" w:hAnsi="Arial" w:cs="Arial"/>
          <w:color w:val="000000"/>
          <w:kern w:val="0"/>
          <w:sz w:val="20"/>
          <w:szCs w:val="20"/>
          <w14:ligatures w14:val="none"/>
        </w:rPr>
      </w:pPr>
      <w:hyperlink r:id="rId7" w:history="1">
        <w:r w:rsidR="00823857" w:rsidRPr="00823857">
          <w:rPr>
            <w:rFonts w:ascii="Arial" w:eastAsia="Times New Roman" w:hAnsi="Arial" w:cs="Arial"/>
            <w:color w:val="006BBD"/>
            <w:kern w:val="0"/>
            <w:sz w:val="20"/>
            <w:szCs w:val="20"/>
            <w:u w:val="single"/>
            <w14:ligatures w14:val="none"/>
          </w:rPr>
          <w:t>Download Directory Listings Providers Business Procedures Doc</w:t>
        </w:r>
      </w:hyperlink>
      <w:r w:rsidR="00823857" w:rsidRPr="00823857">
        <w:rPr>
          <w:rFonts w:ascii="Arial" w:eastAsia="Times New Roman" w:hAnsi="Arial" w:cs="Arial"/>
          <w:color w:val="000000"/>
          <w:kern w:val="0"/>
          <w:sz w:val="20"/>
          <w:szCs w:val="20"/>
          <w14:ligatures w14:val="none"/>
        </w:rPr>
        <w:t> - (04-07-22)</w:t>
      </w:r>
    </w:p>
    <w:p w14:paraId="33E09338" w14:textId="77777777" w:rsidR="00823857" w:rsidRPr="00823857" w:rsidRDefault="007A1D24" w:rsidP="00823857">
      <w:pPr>
        <w:shd w:val="clear" w:color="auto" w:fill="FFFFFF"/>
        <w:spacing w:after="0" w:line="240" w:lineRule="auto"/>
        <w:rPr>
          <w:rFonts w:ascii="Arial" w:eastAsia="Times New Roman" w:hAnsi="Arial" w:cs="Arial"/>
          <w:color w:val="000000"/>
          <w:kern w:val="0"/>
          <w:sz w:val="20"/>
          <w:szCs w:val="20"/>
          <w14:ligatures w14:val="none"/>
        </w:rPr>
      </w:pPr>
      <w:hyperlink r:id="rId8" w:history="1">
        <w:r w:rsidR="00823857" w:rsidRPr="00823857">
          <w:rPr>
            <w:rFonts w:ascii="Arial" w:eastAsia="Times New Roman" w:hAnsi="Arial" w:cs="Arial"/>
            <w:color w:val="006BBD"/>
            <w:kern w:val="0"/>
            <w:sz w:val="20"/>
            <w:szCs w:val="20"/>
            <w:u w:val="single"/>
            <w14:ligatures w14:val="none"/>
          </w:rPr>
          <w:t>Directory Listing Providers Business Procedures History Log</w:t>
        </w:r>
      </w:hyperlink>
    </w:p>
    <w:p w14:paraId="497C8B7B" w14:textId="77777777" w:rsidR="00823857" w:rsidRPr="00823857" w:rsidRDefault="007A1D24" w:rsidP="00823857">
      <w:pPr>
        <w:shd w:val="clear" w:color="auto" w:fill="FFFFFF"/>
        <w:spacing w:after="0" w:line="240" w:lineRule="auto"/>
        <w:rPr>
          <w:rFonts w:ascii="Arial" w:eastAsia="Times New Roman" w:hAnsi="Arial" w:cs="Arial"/>
          <w:color w:val="000000"/>
          <w:kern w:val="0"/>
          <w:sz w:val="20"/>
          <w:szCs w:val="20"/>
          <w14:ligatures w14:val="none"/>
        </w:rPr>
      </w:pPr>
      <w:hyperlink r:id="rId9" w:history="1">
        <w:r w:rsidR="00823857" w:rsidRPr="00823857">
          <w:rPr>
            <w:rFonts w:ascii="Arial" w:eastAsia="Times New Roman" w:hAnsi="Arial" w:cs="Arial"/>
            <w:color w:val="006BBD"/>
            <w:kern w:val="0"/>
            <w:sz w:val="20"/>
            <w:szCs w:val="20"/>
            <w:u w:val="single"/>
            <w14:ligatures w14:val="none"/>
          </w:rPr>
          <w:t>On-Demand Verification Proof Request Form</w:t>
        </w:r>
      </w:hyperlink>
    </w:p>
    <w:commentRangeStart w:id="0"/>
    <w:commentRangeStart w:id="1"/>
    <w:p w14:paraId="4D5305BD" w14:textId="78FE306A" w:rsidR="00823857" w:rsidRPr="00823857" w:rsidRDefault="007A1D24" w:rsidP="65BE8B7F">
      <w:pPr>
        <w:shd w:val="clear" w:color="auto" w:fill="FFFFFF" w:themeFill="background1"/>
        <w:spacing w:after="0" w:line="240" w:lineRule="auto"/>
        <w:rPr>
          <w:rFonts w:ascii="Arial" w:eastAsia="Times New Roman" w:hAnsi="Arial" w:cs="Arial"/>
          <w:color w:val="4472C4" w:themeColor="accent1"/>
          <w:sz w:val="20"/>
          <w:szCs w:val="20"/>
        </w:rPr>
      </w:pPr>
      <w:r>
        <w:fldChar w:fldCharType="begin"/>
      </w:r>
      <w:r>
        <w:instrText>HYPERLINK "https://www.centurylink.com/wholesale/forms/dirlist.html"</w:instrText>
      </w:r>
      <w:r>
        <w:fldChar w:fldCharType="separate"/>
      </w:r>
      <w:r w:rsidR="00823857" w:rsidRPr="65BE8B7F">
        <w:rPr>
          <w:rFonts w:ascii="Arial" w:eastAsia="Times New Roman" w:hAnsi="Arial" w:cs="Arial"/>
          <w:color w:val="4472C4" w:themeColor="accent1"/>
          <w:kern w:val="0"/>
          <w:sz w:val="20"/>
          <w:szCs w:val="20"/>
          <w:u w:val="single"/>
          <w14:ligatures w14:val="none"/>
        </w:rPr>
        <w:t>Download</w:t>
      </w:r>
      <w:r w:rsidR="00823857" w:rsidRPr="4E4644E8">
        <w:rPr>
          <w:rFonts w:ascii="Arial" w:eastAsia="Times New Roman" w:hAnsi="Arial" w:cs="Arial"/>
          <w:color w:val="FF0000"/>
          <w:kern w:val="0"/>
          <w:sz w:val="20"/>
          <w:szCs w:val="20"/>
          <w:u w:val="single"/>
          <w14:ligatures w14:val="none"/>
        </w:rPr>
        <w:t xml:space="preserve"> </w:t>
      </w:r>
      <w:r w:rsidR="00823857" w:rsidRPr="0660A662">
        <w:rPr>
          <w:rFonts w:ascii="Arial" w:eastAsia="Times New Roman" w:hAnsi="Arial" w:cs="Arial"/>
          <w:strike/>
          <w:color w:val="FF0000"/>
          <w:kern w:val="0"/>
          <w:sz w:val="20"/>
          <w:szCs w:val="20"/>
          <w:u w:val="single"/>
          <w14:ligatures w14:val="none"/>
        </w:rPr>
        <w:t>IMA</w:t>
      </w:r>
      <w:r w:rsidR="00823857" w:rsidRPr="65BE8B7F">
        <w:rPr>
          <w:rFonts w:ascii="Arial" w:eastAsia="Times New Roman" w:hAnsi="Arial" w:cs="Arial"/>
          <w:color w:val="4472C4" w:themeColor="accent1"/>
          <w:kern w:val="0"/>
          <w:sz w:val="20"/>
          <w:szCs w:val="20"/>
          <w:u w:val="single"/>
          <w14:ligatures w14:val="none"/>
        </w:rPr>
        <w:t xml:space="preserve"> Facility-Based CLECs and Reseller/Unbundled Network CLECs Directory Listing Forms</w:t>
      </w:r>
      <w:r>
        <w:rPr>
          <w:rFonts w:ascii="Arial" w:eastAsia="Times New Roman" w:hAnsi="Arial" w:cs="Arial"/>
          <w:color w:val="4472C4" w:themeColor="accent1"/>
          <w:kern w:val="0"/>
          <w:sz w:val="20"/>
          <w:szCs w:val="20"/>
          <w:u w:val="single"/>
          <w14:ligatures w14:val="none"/>
        </w:rPr>
        <w:fldChar w:fldCharType="end"/>
      </w:r>
      <w:commentRangeEnd w:id="0"/>
      <w:r w:rsidR="00823857">
        <w:commentReference w:id="0"/>
      </w:r>
      <w:commentRangeEnd w:id="1"/>
      <w:r w:rsidR="00823857">
        <w:commentReference w:id="1"/>
      </w:r>
    </w:p>
    <w:p w14:paraId="46951BFA" w14:textId="72BF0147" w:rsidR="4E4644E8" w:rsidRDefault="4E4644E8" w:rsidP="4E4644E8">
      <w:pPr>
        <w:shd w:val="clear" w:color="auto" w:fill="FFFFFF" w:themeFill="background1"/>
        <w:spacing w:after="0" w:line="240" w:lineRule="auto"/>
        <w:rPr>
          <w:rFonts w:ascii="Arial" w:eastAsia="Times New Roman" w:hAnsi="Arial" w:cs="Arial"/>
          <w:color w:val="FF0000"/>
          <w:sz w:val="20"/>
          <w:szCs w:val="20"/>
          <w:u w:val="single"/>
        </w:rPr>
      </w:pPr>
    </w:p>
    <w:p w14:paraId="775F1147" w14:textId="77777777" w:rsidR="00823857" w:rsidRPr="00823857" w:rsidRDefault="00823857" w:rsidP="00823857">
      <w:pPr>
        <w:shd w:val="clear" w:color="auto" w:fill="FFFFFF"/>
        <w:spacing w:after="0" w:line="240" w:lineRule="auto"/>
        <w:rPr>
          <w:rFonts w:ascii="Arial" w:eastAsia="Times New Roman" w:hAnsi="Arial" w:cs="Arial"/>
          <w:color w:val="000000"/>
          <w:kern w:val="0"/>
          <w:sz w:val="20"/>
          <w:szCs w:val="20"/>
          <w14:ligatures w14:val="none"/>
        </w:rPr>
      </w:pPr>
      <w:r w:rsidRPr="00823857">
        <w:rPr>
          <w:rFonts w:ascii="Arial" w:eastAsia="Times New Roman" w:hAnsi="Arial" w:cs="Arial"/>
          <w:b/>
          <w:bCs/>
          <w:color w:val="000000"/>
          <w:kern w:val="0"/>
          <w:sz w:val="20"/>
          <w:szCs w:val="20"/>
          <w14:ligatures w14:val="none"/>
        </w:rPr>
        <w:t>Last Update:</w:t>
      </w:r>
      <w:r w:rsidRPr="00823857">
        <w:rPr>
          <w:rFonts w:ascii="Arial" w:eastAsia="Times New Roman" w:hAnsi="Arial" w:cs="Arial"/>
          <w:color w:val="000000"/>
          <w:kern w:val="0"/>
          <w:sz w:val="20"/>
          <w:szCs w:val="20"/>
          <w14:ligatures w14:val="none"/>
        </w:rPr>
        <w:t> March 9, 2020</w:t>
      </w:r>
    </w:p>
    <w:p w14:paraId="3A5F6200" w14:textId="77777777" w:rsidR="00823857" w:rsidRDefault="00823857"/>
    <w:sectPr w:rsidR="0082385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xton, Charles" w:date="2023-11-20T17:15:00Z" w:initials="PC">
    <w:p w14:paraId="6C375286" w14:textId="01DD17DB" w:rsidR="4E4644E8" w:rsidRDefault="4E4644E8">
      <w:r>
        <w:t>I  think it was just the words IMA to be removed, not the whole link.</w:t>
      </w:r>
      <w:r>
        <w:annotationRef/>
      </w:r>
    </w:p>
  </w:comment>
  <w:comment w:id="1" w:author="Paxton, Charles" w:date="2023-11-28T15:25:00Z" w:initials="PC">
    <w:p w14:paraId="4E948A3F" w14:textId="2ED7019D" w:rsidR="65BE8B7F" w:rsidRDefault="65BE8B7F">
      <w:r w:rsidRPr="65BE8B7F">
        <w:rPr>
          <w:b/>
          <w:bCs/>
        </w:rPr>
        <w:t>Directory Listing Providers Business Procedures</w:t>
      </w:r>
      <w:r>
        <w:t xml:space="preserve">  is fixed</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375286" w15:done="0"/>
  <w15:commentEx w15:paraId="4E948A3F" w15:paraIdParent="6C3752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BFB7A1" w16cex:dateUtc="2023-11-20T23:15:00Z"/>
  <w16cex:commentExtensible w16cex:durableId="2E1B367C" w16cex:dateUtc="2023-11-28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375286" w16cid:durableId="00BFB7A1"/>
  <w16cid:commentId w16cid:paraId="4E948A3F" w16cid:durableId="2E1B36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xton, Charles">
    <w15:presenceInfo w15:providerId="AD" w15:userId="S::charles.paxton@lumen.com::191684a3-a764-4d07-8790-fea908b357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57"/>
    <w:rsid w:val="002F6476"/>
    <w:rsid w:val="007A1D24"/>
    <w:rsid w:val="00823857"/>
    <w:rsid w:val="0660A662"/>
    <w:rsid w:val="1062B29C"/>
    <w:rsid w:val="1A02D909"/>
    <w:rsid w:val="2614707D"/>
    <w:rsid w:val="46545B60"/>
    <w:rsid w:val="4E4644E8"/>
    <w:rsid w:val="6287CC67"/>
    <w:rsid w:val="65BE8B7F"/>
    <w:rsid w:val="6A9246D4"/>
    <w:rsid w:val="7DC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556F"/>
  <w15:chartTrackingRefBased/>
  <w15:docId w15:val="{1C3FC486-ECE7-40F5-A2AB-0028E42B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2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urylink.com/wholesale/downloads/2020/200308/HLDLPBPV73.doc" TargetMode="Externa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hyperlink" Target="https://www.centurylink.com/wholesale/downloads/2022/04/DLPBPV73%20(2).doc" TargetMode="Externa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www.centurylink.com/wholesale/downloads/2016/160524/DNLD_On_Demand_VP_Request_Form_Final_031416.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Test_x0020_Environment_x0028_s_x0029_ xmlns="4f1e6409-95d6-4541-bc4e-f3aa991adaf1">
      <Value>TEST 1</Value>
    </Associated_x0020_Test_x0020_Environment_x0028_s_x0029_>
    <lcf76f155ced4ddcb4097134ff3c332f xmlns="4f1e6409-95d6-4541-bc4e-f3aa991adaf1">
      <Terms xmlns="http://schemas.microsoft.com/office/infopath/2007/PartnerControls"/>
    </lcf76f155ced4ddcb4097134ff3c332f>
    <TaxCatchAll xmlns="779d62b7-53ca-4b8b-ae0c-13b4232ed70a" xsi:nil="true"/>
    <Comment_x0028_s_x0029_ xmlns="4f1e6409-95d6-4541-bc4e-f3aa991ada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8" ma:contentTypeDescription="Create a new document." ma:contentTypeScope="" ma:versionID="f1390c09cf8b4ec5dcbbbcca080242f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fa3d87b9fa9bb01fe36de0eaa032c25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C449B-6229-4F6C-A8B1-6CDED0515D0E}">
  <ds:schemaRefs>
    <ds:schemaRef ds:uri="http://purl.org/dc/elements/1.1/"/>
    <ds:schemaRef ds:uri="http://schemas.openxmlformats.org/package/2006/metadata/core-properties"/>
    <ds:schemaRef ds:uri="779d62b7-53ca-4b8b-ae0c-13b4232ed70a"/>
    <ds:schemaRef ds:uri="f112000f-d9ea-4dee-9727-e42cb853688f"/>
    <ds:schemaRef ds:uri="http://schemas.microsoft.com/office/2006/metadata/properties"/>
    <ds:schemaRef ds:uri="http://schemas.microsoft.com/office/2006/documentManagement/types"/>
    <ds:schemaRef ds:uri="4f1e6409-95d6-4541-bc4e-f3aa991adaf1"/>
    <ds:schemaRef ds:uri="http://www.w3.org/XML/1998/namespace"/>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1B9D32A-BCDA-4A14-A6BE-93367C713D02}">
  <ds:schemaRefs>
    <ds:schemaRef ds:uri="http://schemas.microsoft.com/sharepoint/v3/contenttype/forms"/>
  </ds:schemaRefs>
</ds:datastoreItem>
</file>

<file path=customXml/itemProps3.xml><?xml version="1.0" encoding="utf-8"?>
<ds:datastoreItem xmlns:ds="http://schemas.openxmlformats.org/officeDocument/2006/customXml" ds:itemID="{761EF6AA-791F-4411-A0A5-7D35E517F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e6409-95d6-4541-bc4e-f3aa991adaf1"/>
    <ds:schemaRef ds:uri="f112000f-d9ea-4dee-9727-e42cb853688f"/>
    <ds:schemaRef ds:uri="779d62b7-53ca-4b8b-ae0c-13b4232ed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Colvin, Becky</dc:creator>
  <cp:keywords/>
  <dc:description/>
  <cp:lastModifiedBy>Marbach, Michele D</cp:lastModifiedBy>
  <cp:revision>2</cp:revision>
  <dcterms:created xsi:type="dcterms:W3CDTF">2023-12-01T17:55:00Z</dcterms:created>
  <dcterms:modified xsi:type="dcterms:W3CDTF">2023-12-01T17:55:00Z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